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4" w:rsidRPr="00004A31" w:rsidRDefault="00800D84" w:rsidP="00800D84">
      <w:pPr>
        <w:ind w:right="-119"/>
        <w:jc w:val="center"/>
        <w:rPr>
          <w:b/>
          <w:sz w:val="32"/>
          <w:szCs w:val="32"/>
        </w:rPr>
      </w:pPr>
      <w:r w:rsidRPr="00004A31">
        <w:rPr>
          <w:b/>
          <w:sz w:val="32"/>
          <w:szCs w:val="32"/>
        </w:rPr>
        <w:t>Материально – техническая база</w:t>
      </w:r>
      <w:r w:rsidR="00004A31" w:rsidRPr="00004A31">
        <w:rPr>
          <w:b/>
          <w:sz w:val="32"/>
          <w:szCs w:val="32"/>
        </w:rPr>
        <w:t xml:space="preserve"> МБОУ СКШ №4</w:t>
      </w:r>
    </w:p>
    <w:p w:rsidR="00800D84" w:rsidRPr="00CF2189" w:rsidRDefault="00800D84" w:rsidP="00800D84">
      <w:pPr>
        <w:ind w:right="-119"/>
        <w:jc w:val="center"/>
        <w:rPr>
          <w:b/>
          <w:sz w:val="28"/>
          <w:szCs w:val="28"/>
        </w:rPr>
      </w:pP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 xml:space="preserve">Кабинеты   начальных   классов, оборудованные компьютерами - 3,   в том числе один, оборудованный по программе </w:t>
      </w:r>
      <w:proofErr w:type="spellStart"/>
      <w:r w:rsidRPr="00CF2189">
        <w:rPr>
          <w:b/>
          <w:i/>
          <w:sz w:val="28"/>
          <w:szCs w:val="28"/>
        </w:rPr>
        <w:t>Монтессори</w:t>
      </w:r>
      <w:proofErr w:type="spellEnd"/>
      <w:r w:rsidRPr="00CF2189">
        <w:rPr>
          <w:b/>
          <w:i/>
          <w:sz w:val="28"/>
          <w:szCs w:val="28"/>
        </w:rPr>
        <w:t>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Швейная мастерская, оборудованная интерактивной доской.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Столярная мастерская.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Кабинеты социально – бытовой ориентировки -2 , в том числе один из них оборудованный компьютером.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 xml:space="preserve">Спортивный зал, </w:t>
      </w:r>
      <w:r w:rsidRPr="00CF2189">
        <w:rPr>
          <w:sz w:val="28"/>
          <w:szCs w:val="28"/>
        </w:rPr>
        <w:t xml:space="preserve"> площадью - 7х15 (приспособленный), оборудованный:    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>- тренажеры: велотренажер, беговая дорожка, силовой тренажер,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 тренажер для пресса, гребной тренажер, тренажер – перекладина;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>- гимнастические снаряды: козел, мостик, маты, скамейка, шведская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 стенка, волейбольные и баскетбольные мячи, сетки волейбольные;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>- напольная боксерская груша;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>- теннисный стол.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Музыкальный зал.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Компьютерный класс.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Игровое помещение для группы продленного дня.</w:t>
      </w:r>
      <w:r w:rsidRPr="00CF2189">
        <w:rPr>
          <w:sz w:val="28"/>
          <w:szCs w:val="28"/>
        </w:rPr>
        <w:t xml:space="preserve"> 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Кабинет психолога.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Кабинет логопеда.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Медицинский кабинет.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Кабинет здоровья.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¤  </w:t>
      </w:r>
      <w:r w:rsidRPr="00CF2189">
        <w:rPr>
          <w:b/>
          <w:i/>
          <w:sz w:val="28"/>
          <w:szCs w:val="28"/>
        </w:rPr>
        <w:t xml:space="preserve">Столовая </w:t>
      </w:r>
      <w:r w:rsidRPr="00CF2189">
        <w:rPr>
          <w:sz w:val="28"/>
          <w:szCs w:val="28"/>
        </w:rPr>
        <w:t>(на 40 посадочных мест).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</w:t>
      </w:r>
      <w:r w:rsidRPr="00CF2189">
        <w:rPr>
          <w:b/>
          <w:i/>
          <w:sz w:val="28"/>
          <w:szCs w:val="28"/>
        </w:rPr>
        <w:t>Библиотека</w:t>
      </w:r>
    </w:p>
    <w:p w:rsidR="00800D84" w:rsidRPr="00CF2189" w:rsidRDefault="00800D84" w:rsidP="00800D84">
      <w:pPr>
        <w:ind w:right="-119" w:firstLine="708"/>
        <w:jc w:val="both"/>
        <w:rPr>
          <w:sz w:val="28"/>
          <w:szCs w:val="28"/>
        </w:rPr>
      </w:pPr>
      <w:r w:rsidRPr="00CF2189">
        <w:rPr>
          <w:sz w:val="28"/>
          <w:szCs w:val="28"/>
        </w:rPr>
        <w:t>- книжный фонд – 25</w:t>
      </w:r>
      <w:r>
        <w:rPr>
          <w:sz w:val="28"/>
          <w:szCs w:val="28"/>
        </w:rPr>
        <w:t>39</w:t>
      </w:r>
      <w:r w:rsidRPr="00CF2189">
        <w:rPr>
          <w:sz w:val="28"/>
          <w:szCs w:val="28"/>
        </w:rPr>
        <w:t xml:space="preserve"> экз., учебников – </w:t>
      </w:r>
      <w:r>
        <w:rPr>
          <w:sz w:val="28"/>
          <w:szCs w:val="28"/>
        </w:rPr>
        <w:t>1199</w:t>
      </w:r>
      <w:r w:rsidRPr="00CF2189">
        <w:rPr>
          <w:sz w:val="28"/>
          <w:szCs w:val="28"/>
        </w:rPr>
        <w:t xml:space="preserve"> экз.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Футбольная площадка</w:t>
      </w:r>
      <w:r w:rsidRPr="00CF2189">
        <w:rPr>
          <w:sz w:val="28"/>
          <w:szCs w:val="28"/>
        </w:rPr>
        <w:t xml:space="preserve"> – 50х25.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proofErr w:type="spellStart"/>
      <w:r w:rsidRPr="00CF2189">
        <w:rPr>
          <w:sz w:val="28"/>
          <w:szCs w:val="28"/>
        </w:rPr>
        <w:t>Б</w:t>
      </w:r>
      <w:r w:rsidRPr="00CF2189">
        <w:rPr>
          <w:b/>
          <w:i/>
          <w:sz w:val="28"/>
          <w:szCs w:val="28"/>
        </w:rPr>
        <w:t>аскетбольн</w:t>
      </w:r>
      <w:proofErr w:type="gramStart"/>
      <w:r w:rsidRPr="00CF2189">
        <w:rPr>
          <w:b/>
          <w:i/>
          <w:sz w:val="28"/>
          <w:szCs w:val="28"/>
        </w:rPr>
        <w:t>о</w:t>
      </w:r>
      <w:proofErr w:type="spellEnd"/>
      <w:r w:rsidRPr="00CF2189">
        <w:rPr>
          <w:b/>
          <w:i/>
          <w:sz w:val="28"/>
          <w:szCs w:val="28"/>
        </w:rPr>
        <w:t>-</w:t>
      </w:r>
      <w:proofErr w:type="gramEnd"/>
      <w:r w:rsidRPr="00CF2189">
        <w:rPr>
          <w:b/>
          <w:i/>
          <w:sz w:val="28"/>
          <w:szCs w:val="28"/>
        </w:rPr>
        <w:t xml:space="preserve"> волейбольная площадка</w:t>
      </w:r>
      <w:r w:rsidRPr="00CF2189">
        <w:rPr>
          <w:sz w:val="28"/>
          <w:szCs w:val="28"/>
        </w:rPr>
        <w:t xml:space="preserve"> – 20х15. 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  <w:r w:rsidRPr="00CF2189">
        <w:rPr>
          <w:sz w:val="28"/>
          <w:szCs w:val="28"/>
        </w:rPr>
        <w:t xml:space="preserve">.¤   </w:t>
      </w:r>
      <w:r w:rsidRPr="00CF2189">
        <w:rPr>
          <w:b/>
          <w:i/>
          <w:sz w:val="28"/>
          <w:szCs w:val="28"/>
        </w:rPr>
        <w:t>Игровая площадка</w:t>
      </w:r>
      <w:r w:rsidRPr="00CF2189">
        <w:rPr>
          <w:sz w:val="28"/>
          <w:szCs w:val="28"/>
        </w:rPr>
        <w:t>.</w:t>
      </w:r>
    </w:p>
    <w:p w:rsidR="00800D84" w:rsidRPr="00CF2189" w:rsidRDefault="00800D84" w:rsidP="00800D84">
      <w:pPr>
        <w:ind w:right="-119"/>
        <w:jc w:val="both"/>
        <w:rPr>
          <w:sz w:val="28"/>
          <w:szCs w:val="28"/>
        </w:rPr>
      </w:pPr>
    </w:p>
    <w:p w:rsidR="00800D84" w:rsidRDefault="00800D84" w:rsidP="00800D84">
      <w:pPr>
        <w:ind w:right="-119"/>
        <w:jc w:val="center"/>
        <w:rPr>
          <w:b/>
          <w:sz w:val="28"/>
          <w:szCs w:val="28"/>
        </w:rPr>
      </w:pPr>
    </w:p>
    <w:p w:rsidR="00800D84" w:rsidRPr="00CF2189" w:rsidRDefault="00800D84" w:rsidP="00800D84">
      <w:pPr>
        <w:ind w:right="-119"/>
        <w:jc w:val="center"/>
        <w:rPr>
          <w:b/>
          <w:sz w:val="28"/>
          <w:szCs w:val="28"/>
        </w:rPr>
      </w:pPr>
      <w:r w:rsidRPr="00CF2189">
        <w:rPr>
          <w:b/>
          <w:sz w:val="28"/>
          <w:szCs w:val="28"/>
        </w:rPr>
        <w:t>Техническое обеспечение</w:t>
      </w:r>
    </w:p>
    <w:p w:rsidR="00800D84" w:rsidRPr="00CF2189" w:rsidRDefault="00800D84" w:rsidP="00800D84">
      <w:pPr>
        <w:ind w:right="-119"/>
        <w:jc w:val="center"/>
        <w:rPr>
          <w:b/>
          <w:i/>
          <w:sz w:val="28"/>
          <w:szCs w:val="28"/>
        </w:rPr>
      </w:pPr>
      <w:r w:rsidRPr="00CF2189">
        <w:rPr>
          <w:b/>
          <w:i/>
          <w:sz w:val="28"/>
          <w:szCs w:val="28"/>
        </w:rPr>
        <w:tab/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 xml:space="preserve">Персональный компьютер - </w:t>
      </w:r>
      <w:r>
        <w:rPr>
          <w:b/>
          <w:i/>
          <w:sz w:val="28"/>
          <w:szCs w:val="28"/>
        </w:rPr>
        <w:t>18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 xml:space="preserve">Ноутбук - </w:t>
      </w:r>
      <w:r>
        <w:rPr>
          <w:b/>
          <w:i/>
          <w:sz w:val="28"/>
          <w:szCs w:val="28"/>
        </w:rPr>
        <w:t>3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 xml:space="preserve">Интерактивная доска – 2 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proofErr w:type="spellStart"/>
      <w:r w:rsidRPr="00CF2189">
        <w:rPr>
          <w:b/>
          <w:i/>
          <w:sz w:val="28"/>
          <w:szCs w:val="28"/>
        </w:rPr>
        <w:t>Мультимедийный</w:t>
      </w:r>
      <w:proofErr w:type="spellEnd"/>
      <w:r w:rsidRPr="00CF2189">
        <w:rPr>
          <w:b/>
          <w:i/>
          <w:sz w:val="28"/>
          <w:szCs w:val="28"/>
        </w:rPr>
        <w:t xml:space="preserve"> проектор - 3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Принтер – сканер – копир- 3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Принтер - 5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Видеокамера - 1</w:t>
      </w:r>
    </w:p>
    <w:p w:rsidR="00800D84" w:rsidRPr="00CF2189" w:rsidRDefault="00800D84" w:rsidP="00800D84">
      <w:pPr>
        <w:ind w:right="-119"/>
        <w:jc w:val="both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Цифровое пианино – 1</w:t>
      </w:r>
    </w:p>
    <w:p w:rsidR="00800D84" w:rsidRPr="00CF2189" w:rsidRDefault="00800D84" w:rsidP="00800D84">
      <w:pPr>
        <w:ind w:right="-119"/>
        <w:rPr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Телевизор - 2</w:t>
      </w:r>
      <w:r w:rsidRPr="00CF2189">
        <w:rPr>
          <w:sz w:val="28"/>
          <w:szCs w:val="28"/>
        </w:rPr>
        <w:t xml:space="preserve"> </w:t>
      </w:r>
    </w:p>
    <w:p w:rsidR="00800D84" w:rsidRPr="00CF2189" w:rsidRDefault="00800D84" w:rsidP="00800D84">
      <w:pPr>
        <w:ind w:right="-119"/>
        <w:rPr>
          <w:b/>
          <w:i/>
          <w:sz w:val="28"/>
          <w:szCs w:val="28"/>
        </w:rPr>
      </w:pPr>
      <w:r w:rsidRPr="00CF2189">
        <w:rPr>
          <w:sz w:val="28"/>
          <w:szCs w:val="28"/>
        </w:rPr>
        <w:t xml:space="preserve">¤   </w:t>
      </w:r>
      <w:r w:rsidRPr="00CF2189">
        <w:rPr>
          <w:b/>
          <w:i/>
          <w:sz w:val="28"/>
          <w:szCs w:val="28"/>
        </w:rPr>
        <w:t>Акустическая установка - 1</w:t>
      </w:r>
    </w:p>
    <w:p w:rsidR="00876655" w:rsidRDefault="00876655"/>
    <w:sectPr w:rsidR="00876655" w:rsidSect="0087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84"/>
    <w:rsid w:val="00004A31"/>
    <w:rsid w:val="002A7E98"/>
    <w:rsid w:val="00800D84"/>
    <w:rsid w:val="00876655"/>
    <w:rsid w:val="008E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№4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2016-04-12T10:41:00Z</dcterms:created>
  <dcterms:modified xsi:type="dcterms:W3CDTF">2016-04-12T11:57:00Z</dcterms:modified>
</cp:coreProperties>
</file>